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6B" w:rsidRDefault="00F21FD2">
      <w:pPr>
        <w:rPr>
          <w:b/>
          <w:bCs/>
          <w:sz w:val="28"/>
          <w:szCs w:val="28"/>
        </w:rPr>
      </w:pPr>
      <w:r w:rsidRPr="00F21FD2">
        <w:rPr>
          <w:b/>
          <w:bCs/>
          <w:sz w:val="28"/>
          <w:szCs w:val="28"/>
        </w:rPr>
        <w:t>AUTISM SCREENING</w:t>
      </w:r>
    </w:p>
    <w:p w:rsidR="00F21FD2" w:rsidRDefault="00F21FD2" w:rsidP="00F21FD2">
      <w:pPr>
        <w:pStyle w:val="Default"/>
      </w:pPr>
    </w:p>
    <w:p w:rsidR="00F21FD2" w:rsidRDefault="00F21FD2" w:rsidP="00F21FD2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M-CHAT </w:t>
      </w:r>
    </w:p>
    <w:p w:rsidR="00F21FD2" w:rsidRDefault="00F21FD2" w:rsidP="00F21F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Child’s Name: ____________________________________ Date of Birth: ______________ Today’s Date: ______________ </w:t>
      </w:r>
    </w:p>
    <w:p w:rsidR="00F21FD2" w:rsidRDefault="00F21FD2" w:rsidP="00F21F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Filled Out By: _____________________________________ Relationship to Child: __________________________________ </w:t>
      </w:r>
    </w:p>
    <w:p w:rsidR="00F21FD2" w:rsidRDefault="00F21FD2" w:rsidP="00F21F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fill out the following about how your child usually is. Please try to answer every question. If the behavior is rare </w:t>
      </w:r>
      <w:r>
        <w:rPr>
          <w:b/>
          <w:bCs/>
          <w:i/>
          <w:iCs/>
          <w:sz w:val="22"/>
          <w:szCs w:val="22"/>
        </w:rPr>
        <w:t>(e.g., you've seen it once or twice)</w:t>
      </w:r>
      <w:r>
        <w:rPr>
          <w:b/>
          <w:bCs/>
          <w:sz w:val="22"/>
          <w:szCs w:val="22"/>
        </w:rPr>
        <w:t xml:space="preserve">, please answer as if the child does not do it. </w:t>
      </w:r>
    </w:p>
    <w:p w:rsidR="00F21FD2" w:rsidRDefault="00F21FD2" w:rsidP="00F21FD2">
      <w:pPr>
        <w:pStyle w:val="Default"/>
        <w:spacing w:after="140"/>
        <w:rPr>
          <w:sz w:val="22"/>
          <w:szCs w:val="22"/>
        </w:rPr>
      </w:pPr>
      <w:r>
        <w:rPr>
          <w:sz w:val="22"/>
          <w:szCs w:val="22"/>
        </w:rPr>
        <w:t xml:space="preserve">1) Does your child enjoy being swung, bounced on your knee, etc.?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NO </w:t>
      </w:r>
    </w:p>
    <w:p w:rsidR="00F21FD2" w:rsidRDefault="00F21FD2" w:rsidP="00F21FD2">
      <w:pPr>
        <w:pStyle w:val="Default"/>
        <w:spacing w:after="140"/>
        <w:rPr>
          <w:sz w:val="22"/>
          <w:szCs w:val="22"/>
        </w:rPr>
      </w:pPr>
      <w:r>
        <w:rPr>
          <w:sz w:val="22"/>
          <w:szCs w:val="22"/>
        </w:rPr>
        <w:t xml:space="preserve">2) Does your child take an interest in other children?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NO </w:t>
      </w:r>
    </w:p>
    <w:p w:rsidR="00F21FD2" w:rsidRDefault="00F21FD2" w:rsidP="00F21FD2">
      <w:pPr>
        <w:pStyle w:val="Default"/>
        <w:spacing w:after="140"/>
        <w:rPr>
          <w:sz w:val="22"/>
          <w:szCs w:val="22"/>
        </w:rPr>
      </w:pPr>
      <w:r>
        <w:rPr>
          <w:sz w:val="22"/>
          <w:szCs w:val="22"/>
        </w:rPr>
        <w:t xml:space="preserve">3) Does your child like climbing on things, such as upstairs?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NO </w:t>
      </w:r>
    </w:p>
    <w:p w:rsidR="00F21FD2" w:rsidRDefault="00F21FD2" w:rsidP="00F21FD2">
      <w:pPr>
        <w:pStyle w:val="Default"/>
        <w:spacing w:after="140"/>
        <w:rPr>
          <w:sz w:val="22"/>
          <w:szCs w:val="22"/>
        </w:rPr>
      </w:pPr>
      <w:r>
        <w:rPr>
          <w:sz w:val="22"/>
          <w:szCs w:val="22"/>
        </w:rPr>
        <w:t xml:space="preserve">4) Does your child enjoy playing peek-a-boo/hide-and-seek?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NO </w:t>
      </w:r>
    </w:p>
    <w:p w:rsidR="00F21FD2" w:rsidRDefault="00F21FD2" w:rsidP="00F21F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Does your child ever pretend, for example, to talk on the phone or take care of a doll or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NO pretend other things? </w:t>
      </w:r>
    </w:p>
    <w:p w:rsidR="00F21FD2" w:rsidRDefault="00F21FD2" w:rsidP="00F21FD2">
      <w:pPr>
        <w:pStyle w:val="Default"/>
        <w:rPr>
          <w:sz w:val="22"/>
          <w:szCs w:val="22"/>
        </w:rPr>
      </w:pPr>
    </w:p>
    <w:p w:rsidR="00F21FD2" w:rsidRDefault="00F21FD2" w:rsidP="00F21FD2">
      <w:pPr>
        <w:pStyle w:val="Default"/>
        <w:spacing w:after="140"/>
        <w:rPr>
          <w:sz w:val="22"/>
          <w:szCs w:val="22"/>
        </w:rPr>
      </w:pPr>
      <w:r>
        <w:rPr>
          <w:sz w:val="22"/>
          <w:szCs w:val="22"/>
        </w:rPr>
        <w:t xml:space="preserve">6) Does your child ever use his/her index finger to point, to ask for something?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NO </w:t>
      </w:r>
    </w:p>
    <w:p w:rsidR="00F21FD2" w:rsidRDefault="00F21FD2" w:rsidP="00F21FD2">
      <w:pPr>
        <w:pStyle w:val="Default"/>
        <w:spacing w:after="140"/>
        <w:rPr>
          <w:sz w:val="22"/>
          <w:szCs w:val="22"/>
        </w:rPr>
      </w:pPr>
      <w:r>
        <w:rPr>
          <w:sz w:val="22"/>
          <w:szCs w:val="22"/>
        </w:rPr>
        <w:t xml:space="preserve">7) Does your child ever use his/her index finger to point, to indicate interest in something?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NO </w:t>
      </w:r>
    </w:p>
    <w:p w:rsidR="00F21FD2" w:rsidRDefault="00F21FD2" w:rsidP="00F21F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8) Can your child play properly with small toys </w:t>
      </w:r>
      <w:r>
        <w:rPr>
          <w:i/>
          <w:iCs/>
          <w:sz w:val="22"/>
          <w:szCs w:val="22"/>
        </w:rPr>
        <w:t xml:space="preserve">(e.g. cars or blocks) </w:t>
      </w:r>
      <w:r>
        <w:rPr>
          <w:sz w:val="22"/>
          <w:szCs w:val="22"/>
        </w:rPr>
        <w:t xml:space="preserve">without just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NO </w:t>
      </w:r>
    </w:p>
    <w:p w:rsidR="00F21FD2" w:rsidRDefault="00F21FD2" w:rsidP="00F21FD2">
      <w:pPr>
        <w:pStyle w:val="Default"/>
        <w:rPr>
          <w:sz w:val="22"/>
          <w:szCs w:val="22"/>
        </w:rPr>
      </w:pPr>
    </w:p>
    <w:p w:rsidR="00F21FD2" w:rsidRDefault="00F21FD2" w:rsidP="00F21F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mouthing, fiddling, or dropping them? </w:t>
      </w:r>
    </w:p>
    <w:p w:rsidR="00F21FD2" w:rsidRDefault="00F21FD2" w:rsidP="00F21FD2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9) Does your child ever bring objects over to you </w:t>
      </w:r>
      <w:r>
        <w:rPr>
          <w:i/>
          <w:iCs/>
          <w:sz w:val="22"/>
          <w:szCs w:val="22"/>
        </w:rPr>
        <w:t xml:space="preserve">(parent) </w:t>
      </w:r>
      <w:r>
        <w:rPr>
          <w:sz w:val="22"/>
          <w:szCs w:val="22"/>
        </w:rPr>
        <w:t xml:space="preserve">to show you something?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NO </w:t>
      </w:r>
    </w:p>
    <w:p w:rsidR="00F21FD2" w:rsidRDefault="00F21FD2" w:rsidP="00F21FD2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10) Does your child look you in the eye for more than a second or two?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NO </w:t>
      </w:r>
    </w:p>
    <w:p w:rsidR="00F21FD2" w:rsidRDefault="00F21FD2" w:rsidP="00F21FD2">
      <w:pPr>
        <w:pStyle w:val="Default"/>
        <w:spacing w:after="13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11) </w:t>
      </w:r>
      <w:r>
        <w:rPr>
          <w:sz w:val="22"/>
          <w:szCs w:val="22"/>
        </w:rPr>
        <w:t xml:space="preserve">Does your child ever seem oversensitive to noise? </w:t>
      </w:r>
      <w:r>
        <w:rPr>
          <w:i/>
          <w:iCs/>
          <w:sz w:val="22"/>
          <w:szCs w:val="22"/>
        </w:rPr>
        <w:t xml:space="preserve">(e.g., plugging ears)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NO </w:t>
      </w:r>
    </w:p>
    <w:p w:rsidR="00F21FD2" w:rsidRDefault="00F21FD2" w:rsidP="00F21FD2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12) Does your child smile in response to your face or your smile?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NO </w:t>
      </w:r>
    </w:p>
    <w:p w:rsidR="00F21FD2" w:rsidRDefault="00F21FD2" w:rsidP="00F21FD2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13) Does your child imitate you? </w:t>
      </w:r>
      <w:r>
        <w:rPr>
          <w:i/>
          <w:iCs/>
          <w:sz w:val="22"/>
          <w:szCs w:val="22"/>
        </w:rPr>
        <w:t xml:space="preserve">(e.g., you make a face-will your child imitate it?)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NO </w:t>
      </w:r>
    </w:p>
    <w:p w:rsidR="00F21FD2" w:rsidRDefault="00F21FD2" w:rsidP="00F21FD2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14) Does your child respond to his/her name when you call?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NO </w:t>
      </w:r>
    </w:p>
    <w:p w:rsidR="00F21FD2" w:rsidRDefault="00F21FD2" w:rsidP="00F21FD2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15) If you point at a toy across the room, does your child look at it?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NO </w:t>
      </w:r>
    </w:p>
    <w:p w:rsidR="00F21FD2" w:rsidRDefault="00F21FD2" w:rsidP="00F21FD2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16) Does your child walk?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NO </w:t>
      </w:r>
    </w:p>
    <w:p w:rsidR="00F21FD2" w:rsidRDefault="00F21FD2" w:rsidP="00F21FD2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17) Does your child look at things you are looking at?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NO </w:t>
      </w:r>
    </w:p>
    <w:p w:rsidR="00F21FD2" w:rsidRDefault="00F21FD2" w:rsidP="00F21FD2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18) Does your child make unusual finger movements near his/her face?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NO </w:t>
      </w:r>
    </w:p>
    <w:p w:rsidR="00F21FD2" w:rsidRDefault="00F21FD2" w:rsidP="00F21FD2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19) Does your child try to attract your attention to his/her own activity?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NO </w:t>
      </w:r>
    </w:p>
    <w:p w:rsidR="00F21FD2" w:rsidRDefault="00F21FD2" w:rsidP="00F21FD2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20) Have you ever wondered if your child is deaf?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NO </w:t>
      </w:r>
    </w:p>
    <w:p w:rsidR="00F21FD2" w:rsidRDefault="00F21FD2" w:rsidP="00F21FD2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21) Does your child understand what people say?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NO </w:t>
      </w:r>
    </w:p>
    <w:p w:rsidR="00F21FD2" w:rsidRDefault="00F21FD2" w:rsidP="00F21FD2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22) Does your child sometimes stare at nothing or wander with no purpose?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NO </w:t>
      </w:r>
    </w:p>
    <w:p w:rsidR="00F21FD2" w:rsidRDefault="00F21FD2" w:rsidP="00F21F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23) Does your child look at your face to check your reaction when faced with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3"/>
          <w:szCs w:val="23"/>
        </w:rPr>
        <w:t>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NO </w:t>
      </w:r>
    </w:p>
    <w:p w:rsidR="00F21FD2" w:rsidRDefault="00F21FD2" w:rsidP="00F21FD2">
      <w:pPr>
        <w:pStyle w:val="Default"/>
        <w:rPr>
          <w:sz w:val="22"/>
          <w:szCs w:val="22"/>
        </w:rPr>
      </w:pPr>
    </w:p>
    <w:p w:rsidR="00F21FD2" w:rsidRPr="00F21FD2" w:rsidRDefault="00F21FD2" w:rsidP="00F21FD2">
      <w:pPr>
        <w:rPr>
          <w:b/>
          <w:bCs/>
          <w:sz w:val="28"/>
          <w:szCs w:val="28"/>
        </w:rPr>
      </w:pPr>
      <w:r>
        <w:t>something unfamiliar?</w:t>
      </w:r>
    </w:p>
    <w:sectPr w:rsidR="00F21FD2" w:rsidRPr="00F21FD2" w:rsidSect="00F21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21FD2"/>
    <w:rsid w:val="00154EBC"/>
    <w:rsid w:val="009C4BEE"/>
    <w:rsid w:val="00D73FFB"/>
    <w:rsid w:val="00F2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1F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2015-08-20T03:25:00Z</dcterms:created>
  <dcterms:modified xsi:type="dcterms:W3CDTF">2015-08-20T03:26:00Z</dcterms:modified>
</cp:coreProperties>
</file>